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12月1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</w:rPr>
              <w:t>文言阅读训练之推断词义29-30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</w:rPr>
              <w:t>语文练习册第四单元练习题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订正、校本作业5.2（2）、周末卷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订正、校本作业5.2（2）提高题、拓展题、周末卷12、16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1.Workbook：Revision 剩余部分；2.定语从句专练；3.选必1000词默写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必修二练习册相关练习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订正，预习新课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校本作业P63-64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导学案《离子反应》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课后作业《离子反应》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高二年级学农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复习指津积累运用2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模卷一套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概率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综合卷练习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听力提高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突破试卷5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惯用表达记忆3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自我复习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综合卷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自主复习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选必2张默写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ZjczYTk5NzBiNGFmODRkNTExZGI5ZjgzMjRlZDMifQ=="/>
  </w:docVars>
  <w:rsids>
    <w:rsidRoot w:val="7FFF9092"/>
    <w:rsid w:val="098B2DD0"/>
    <w:rsid w:val="0DA0488B"/>
    <w:rsid w:val="11B317B1"/>
    <w:rsid w:val="133338E6"/>
    <w:rsid w:val="18658A56"/>
    <w:rsid w:val="1BB27DF1"/>
    <w:rsid w:val="1CE34234"/>
    <w:rsid w:val="1DDB3291"/>
    <w:rsid w:val="1EEA7D73"/>
    <w:rsid w:val="200605CC"/>
    <w:rsid w:val="28272E39"/>
    <w:rsid w:val="29820806"/>
    <w:rsid w:val="3145200A"/>
    <w:rsid w:val="32733244"/>
    <w:rsid w:val="425D4D0E"/>
    <w:rsid w:val="43FC1771"/>
    <w:rsid w:val="5251587B"/>
    <w:rsid w:val="54AD6310"/>
    <w:rsid w:val="55F068E4"/>
    <w:rsid w:val="5F846DE7"/>
    <w:rsid w:val="67F9C4BC"/>
    <w:rsid w:val="6FF60E7F"/>
    <w:rsid w:val="76DF28C6"/>
    <w:rsid w:val="7B5F087E"/>
    <w:rsid w:val="7D9F9227"/>
    <w:rsid w:val="7E1C0AFD"/>
    <w:rsid w:val="7F5C6726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838</Characters>
  <Lines>0</Lines>
  <Paragraphs>0</Paragraphs>
  <TotalTime>0</TotalTime>
  <ScaleCrop>false</ScaleCrop>
  <LinksUpToDate>false</LinksUpToDate>
  <CharactersWithSpaces>869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鱼鱼</cp:lastModifiedBy>
  <dcterms:modified xsi:type="dcterms:W3CDTF">2023-11-28T05:44:58Z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5C23B8C59DC54FD18064B5901B09A583_13</vt:lpwstr>
  </property>
</Properties>
</file>