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25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</w:pPr>
            <w:r>
              <w:t>文言文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完成《劝</w:t>
            </w:r>
            <w:bookmarkStart w:id="0" w:name="_GoBack"/>
            <w:bookmarkEnd w:id="0"/>
            <w:r>
              <w:t>学》导学单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完成时评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课后习题5.1AB组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周末卷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报纸阅读，词汇整理，翻译订正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天天练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校本48到49页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力平衡综合题补充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错题整理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氧化还原综合练习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练习册4.1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学习评价4.1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复习巩固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复习巩固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大气受热过程梳理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高一地理作业14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模卷八现代文部分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摘抄，时评写作一篇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校本作业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t>周末卷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课标词汇天天练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英语听说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练习册综合提升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周末练习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错题订正与整理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预习实验电源电动势和内阻的测量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错题订正与整理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章末总结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本章综合练习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学业评价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背诵4.2并自默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错题订正+练习部分P32-34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纲要上第三单元思维导图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14课练习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人口增长练习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人口分布思维导图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研读古诗综合探究；完成典型例题训练。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综合测试卷七；语文必修下复习及完成相关训练卷。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空间向量在立体几何中的应用作业、周末卷1-11，13-15，17-20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空间向量在立体几何中的应用作业备用题、周末卷12，16，21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1、六选四，概要专练（现象类）和翻译专练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2、课标词汇默写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1、2022二模；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2、SSP 专练。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冲刺试卷15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  <w:szCs w:val="21"/>
              </w:rPr>
              <w:t>第六单元单词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论述题基础训练5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论述题提高训练5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问答题答题方法训练86套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综合练习4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sz w:val="21"/>
                <w:szCs w:val="21"/>
              </w:rP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模拟卷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sz w:val="21"/>
                <w:szCs w:val="21"/>
              </w:rPr>
              <w:t>模拟卷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EABF1"/>
    <w:multiLevelType w:val="singleLevel"/>
    <w:tmpl w:val="7F6EABF1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D0F66A9"/>
    <w:rsid w:val="4FA552F3"/>
    <w:rsid w:val="50242014"/>
    <w:rsid w:val="50A82C45"/>
    <w:rsid w:val="5FFF5186"/>
    <w:rsid w:val="62484A1B"/>
    <w:rsid w:val="6CC35927"/>
    <w:rsid w:val="6ED22F0F"/>
    <w:rsid w:val="703F45D4"/>
    <w:rsid w:val="7F23073A"/>
    <w:rsid w:val="7FBB79EF"/>
    <w:rsid w:val="7FBD4882"/>
    <w:rsid w:val="DED561B8"/>
    <w:rsid w:val="DFDA04E9"/>
    <w:rsid w:val="F667B93E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0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2022-11-08T01:20:00Z</dcterms:created>
  <dc:creator>倪倪倪倪倪酱</dc:creator>
  <cp:lastModifiedBy>倪倪倪倪倪酱</cp:lastModifiedBy>
  <dcterms:modified xsi:type="dcterms:W3CDTF">2022-11-23T10:55:06Z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D7067F728A200A191E787C632AFC68FB</vt:lpwstr>
  </property>
</Properties>
</file>