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28"/>
        </w:rPr>
      </w:pPr>
      <w:bookmarkStart w:id="0" w:name="_GoBack"/>
      <w:r>
        <w:rPr>
          <w:rFonts w:hint="default" w:ascii="仿宋" w:hAnsi="仿宋" w:eastAsia="仿宋"/>
          <w:sz w:val="28"/>
        </w:rPr>
        <w:t>2021-2022</w:t>
      </w:r>
      <w:r>
        <w:rPr>
          <w:rFonts w:hint="eastAsia" w:ascii="仿宋" w:hAnsi="仿宋" w:eastAsia="仿宋"/>
          <w:sz w:val="28"/>
          <w:lang w:val="en-US" w:eastAsia="zh-Hans"/>
        </w:rPr>
        <w:t>学年第二学期</w:t>
      </w:r>
      <w:r>
        <w:rPr>
          <w:rFonts w:hint="eastAsia" w:ascii="仿宋" w:hAnsi="仿宋" w:eastAsia="仿宋"/>
          <w:sz w:val="28"/>
        </w:rPr>
        <w:t>4月30-5月4日</w:t>
      </w:r>
      <w:r>
        <w:rPr>
          <w:rFonts w:hint="eastAsia" w:ascii="仿宋" w:hAnsi="仿宋" w:eastAsia="仿宋"/>
          <w:sz w:val="28"/>
          <w:lang w:val="en-US" w:eastAsia="zh-Hans"/>
        </w:rPr>
        <w:t>课后</w:t>
      </w:r>
      <w:r>
        <w:rPr>
          <w:rFonts w:hint="eastAsia" w:ascii="仿宋" w:hAnsi="仿宋" w:eastAsia="仿宋"/>
          <w:sz w:val="28"/>
        </w:rPr>
        <w:t>作业公示</w:t>
      </w:r>
      <w:r>
        <w:rPr>
          <w:rFonts w:hint="eastAsia" w:ascii="仿宋" w:hAnsi="仿宋" w:eastAsia="仿宋"/>
          <w:sz w:val="28"/>
          <w:lang w:eastAsia="zh-Hans"/>
        </w:rPr>
        <w:t>：</w:t>
      </w:r>
      <w:r>
        <w:rPr>
          <w:rFonts w:hint="eastAsia" w:ascii="仿宋" w:hAnsi="仿宋" w:eastAsia="仿宋"/>
          <w:sz w:val="28"/>
          <w:lang w:val="en-US" w:eastAsia="zh-Hans"/>
        </w:rPr>
        <w:t>高一年级</w:t>
      </w:r>
      <w:bookmarkEnd w:id="0"/>
    </w:p>
    <w:tbl>
      <w:tblPr>
        <w:tblStyle w:val="7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8"/>
        <w:gridCol w:w="453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5" w:hRule="atLeast"/>
        </w:trPr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语文</w:t>
            </w:r>
          </w:p>
        </w:tc>
        <w:tc>
          <w:tcPr>
            <w:tcW w:w="4536" w:type="dxa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完成《在马克思墓前的讲话》练习册第4、6题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完成第三单元水平测试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完成常规文言文训练第51-55则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阅读《中国人的心灵》，做好至少三面摘抄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每天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控制1小时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9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数学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1.校本一课（30分钟） 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2.周末卷两张（3小时）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每天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控制1小时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1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外语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校本天天练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核心词汇背诵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听力练习  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每天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控制1小时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9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各班根据进度自行安排配套练习册和相关框节的同步练习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每天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控制</w:t>
            </w:r>
            <w:r>
              <w:rPr>
                <w:rFonts w:ascii="仿宋" w:hAnsi="仿宋" w:eastAsia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3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历史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随堂练习订正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五一练习作业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每天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控制</w:t>
            </w:r>
            <w:r>
              <w:rPr>
                <w:rFonts w:ascii="仿宋" w:hAnsi="仿宋" w:eastAsia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4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地理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作业0429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作业0501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每天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控制</w:t>
            </w:r>
            <w:r>
              <w:rPr>
                <w:rFonts w:ascii="仿宋" w:hAnsi="仿宋" w:eastAsia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4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物理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作业0429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作业0430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每天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控制</w:t>
            </w:r>
            <w:r>
              <w:rPr>
                <w:rFonts w:ascii="仿宋" w:hAnsi="仿宋" w:eastAsia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9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化学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校本作业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每天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控制</w:t>
            </w:r>
            <w:r>
              <w:rPr>
                <w:rFonts w:ascii="仿宋" w:hAnsi="仿宋" w:eastAsia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1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生命科学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五一练习作业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每天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控制</w:t>
            </w:r>
            <w:r>
              <w:rPr>
                <w:rFonts w:ascii="仿宋" w:hAnsi="仿宋" w:eastAsia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阳光体育</w:t>
            </w:r>
          </w:p>
        </w:tc>
        <w:tc>
          <w:tcPr>
            <w:tcW w:w="8222" w:type="dxa"/>
            <w:gridSpan w:val="3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Cs w:val="24"/>
              </w:rPr>
            </w:pPr>
            <w:r>
              <w:rPr>
                <w:rFonts w:ascii="仿宋" w:hAnsi="仿宋" w:eastAsia="仿宋" w:cs="仿宋"/>
                <w:szCs w:val="24"/>
              </w:rPr>
              <w:t>《乐运动 强体魄 疫情居家不停练》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（1）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运动时穿好运动装和运动鞋，根据小区的封控情况选择性的练习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（2）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运动时注意安全，注意周边环境，不要扰民</w:t>
            </w:r>
          </w:p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（3）</w:t>
            </w:r>
            <w:r>
              <w:rPr>
                <w:rFonts w:hint="eastAsia" w:ascii="仿宋" w:hAnsi="仿宋" w:eastAsia="仿宋"/>
                <w:szCs w:val="24"/>
              </w:rPr>
              <w:t>运动时如感觉身体不适，马上停止运动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4月30日</w:t>
            </w:r>
          </w:p>
        </w:tc>
        <w:tc>
          <w:tcPr>
            <w:tcW w:w="6804" w:type="dxa"/>
            <w:gridSpan w:val="2"/>
          </w:tcPr>
          <w:p>
            <w:pPr>
              <w:pStyle w:val="9"/>
              <w:widowControl/>
              <w:ind w:firstLine="0" w:firstLineChars="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z w:val="24"/>
                <w:szCs w:val="24"/>
              </w:rPr>
              <w:t>快走或慢跑10分钟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pStyle w:val="9"/>
              <w:widowControl/>
              <w:ind w:firstLine="0" w:firstLineChars="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z w:val="24"/>
                <w:szCs w:val="24"/>
              </w:rPr>
              <w:t>做一遍广播体操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pStyle w:val="9"/>
              <w:widowControl/>
              <w:ind w:firstLine="0" w:firstLineChars="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z w:val="24"/>
                <w:szCs w:val="24"/>
              </w:rPr>
              <w:t>综合体能练习：（1）俯卧撑10-15次；（2）平板支撑30-60秒；（3）开合跳50-60次；（4）卷腹20-30次；（5）动态平板支撑10-15次；（6）半蹲跳18-20次；（7）俯卧撑10-15次；（8）快速冲拳1分钟，以上重复2组，此部分35分钟内完成。</w:t>
            </w:r>
          </w:p>
          <w:p>
            <w:pPr>
              <w:pStyle w:val="9"/>
              <w:widowControl/>
              <w:ind w:firstLine="0" w:firstLineChars="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z w:val="24"/>
                <w:szCs w:val="24"/>
              </w:rPr>
              <w:t>自主练习10分钟（据个人体能与技能情况选择性完成）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拉伸放松3分钟（上下肢、躯干）</w:t>
            </w:r>
            <w:r>
              <w:rPr>
                <w:rFonts w:ascii="仿宋" w:hAnsi="仿宋" w:eastAsia="仿宋" w:cs="仿宋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5月1日</w:t>
            </w:r>
          </w:p>
        </w:tc>
        <w:tc>
          <w:tcPr>
            <w:tcW w:w="6804" w:type="dxa"/>
            <w:gridSpan w:val="2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八段锦10分钟；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肩关节热身、坐姿手后拉、坐姿开肩、坐姿侧身展、牛面式、反祈祷式、婴儿式、低弓步10分钟；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卷腹12次/组、仰卧交替摸脚16次/组、俄罗斯转体10次/组、左/右侧屈膝支持60秒每组动作练习两次20分钟；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腹部拉伸60秒；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5.自主选择锻炼20分钟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5月2日</w:t>
            </w:r>
          </w:p>
        </w:tc>
        <w:tc>
          <w:tcPr>
            <w:tcW w:w="6804" w:type="dxa"/>
            <w:gridSpan w:val="2"/>
          </w:tcPr>
          <w:p>
            <w:pPr>
              <w:pStyle w:val="9"/>
              <w:widowControl/>
              <w:ind w:firstLine="0" w:firstLineChars="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z w:val="24"/>
                <w:szCs w:val="24"/>
              </w:rPr>
              <w:t>快走或慢跑10分钟</w:t>
            </w:r>
          </w:p>
          <w:p>
            <w:pPr>
              <w:pStyle w:val="9"/>
              <w:widowControl/>
              <w:ind w:firstLine="0" w:firstLineChars="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z w:val="24"/>
                <w:szCs w:val="24"/>
              </w:rPr>
              <w:t>跳绳 5分钟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综合体能练习：（1）高抬腿10-15次；（2）平板支撑30-60秒；（3）开合跳50-60次；（4）小碎步20-30次；（5）动态平板支撑10-15次；（6）半蹲跳18-20次；（7）胯下击掌10-15次；（8）踢毽子10-15次，以上重复2组，此部分35分钟内完成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</w:t>
            </w:r>
            <w:r>
              <w:rPr>
                <w:rFonts w:ascii="仿宋" w:hAnsi="仿宋" w:eastAsia="仿宋"/>
                <w:sz w:val="24"/>
                <w:szCs w:val="24"/>
              </w:rPr>
              <w:t>自主选择锻炼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5月3日</w:t>
            </w:r>
          </w:p>
        </w:tc>
        <w:tc>
          <w:tcPr>
            <w:tcW w:w="6804" w:type="dxa"/>
            <w:gridSpan w:val="2"/>
          </w:tcPr>
          <w:p>
            <w:pPr>
              <w:pStyle w:val="9"/>
              <w:widowControl/>
              <w:ind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z w:val="24"/>
                <w:szCs w:val="24"/>
              </w:rPr>
              <w:t>快走或慢跑10分钟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z w:val="24"/>
                <w:szCs w:val="24"/>
              </w:rPr>
              <w:t>跳绳 5分钟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综合体能练习：（1）高抬腿10-15次；（2）交叉跳10-15次；（3）开合跳50-60次；（4）卷腹20-30次；（5）动态平板支撑10-15次；（6）俄罗斯转体18-20次；（7）胯下击掌10-15次；（8）踢毽子10-15次，以上重复2组，此部分35分钟内完成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</w:t>
            </w:r>
            <w:r>
              <w:rPr>
                <w:rFonts w:ascii="仿宋" w:hAnsi="仿宋" w:eastAsia="仿宋"/>
                <w:sz w:val="24"/>
                <w:szCs w:val="24"/>
              </w:rPr>
              <w:t>自主选择锻炼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5月4日</w:t>
            </w:r>
          </w:p>
        </w:tc>
        <w:tc>
          <w:tcPr>
            <w:tcW w:w="6804" w:type="dxa"/>
            <w:gridSpan w:val="2"/>
          </w:tcPr>
          <w:p>
            <w:pPr>
              <w:numPr>
                <w:ilvl w:val="0"/>
                <w:numId w:val="3"/>
              </w:num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八段锦10分钟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z w:val="24"/>
                <w:szCs w:val="24"/>
              </w:rPr>
              <w:t>跳绳 5分钟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综合体能练习：（1）高抬腿10-15次；（2）交叉跳10-15次；（3）开合跳50-60次；（4）深蹲转体20-30次；（5）保加利亚深蹲10-15次；（6）俄罗斯转体18-20次；（7）胯下击掌10-15次；（8）踢毽子10-15次，以上重复2组，此部分35分钟内完成</w:t>
            </w:r>
            <w:r>
              <w:rPr>
                <w:rFonts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</w:t>
            </w:r>
            <w:r>
              <w:rPr>
                <w:rFonts w:ascii="仿宋" w:hAnsi="仿宋" w:eastAsia="仿宋"/>
                <w:sz w:val="24"/>
                <w:szCs w:val="24"/>
              </w:rPr>
              <w:t>自主选择锻炼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社会实践</w:t>
            </w:r>
          </w:p>
        </w:tc>
        <w:tc>
          <w:tcPr>
            <w:tcW w:w="5954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以班级为单位，4月2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日（周一）讨论确定补充主题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（1）为家人烧一顿饭菜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（2）小区掠影……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秀一秀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赛一赛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教育主题</w:t>
            </w:r>
          </w:p>
        </w:tc>
        <w:tc>
          <w:tcPr>
            <w:tcW w:w="5954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《疫情背景下“我”的自我成长分享》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各班开展一次主题班会分享交流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班主任指导、挑选1~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主题团日</w:t>
            </w:r>
          </w:p>
        </w:tc>
        <w:tc>
          <w:tcPr>
            <w:tcW w:w="822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《建团百年、高举青春旗帜主题活动》</w:t>
            </w:r>
          </w:p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在“五四”青年节与建团100周年来临之际，为了弘扬“五四”精神，放飞青春梦想，展现</w:t>
            </w:r>
            <w:r>
              <w:rPr>
                <w:rFonts w:ascii="仿宋" w:hAnsi="仿宋" w:eastAsia="仿宋"/>
                <w:sz w:val="24"/>
                <w:szCs w:val="24"/>
              </w:rPr>
              <w:t>嘉懿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青年健康向上的精神风貌，活跃</w:t>
            </w:r>
            <w:r>
              <w:rPr>
                <w:rFonts w:ascii="仿宋" w:hAnsi="仿宋" w:eastAsia="仿宋"/>
                <w:sz w:val="24"/>
                <w:szCs w:val="24"/>
              </w:rPr>
              <w:t>居家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氛围，提升正能量，举办五四青年节暨建团100周年</w:t>
            </w:r>
            <w:r>
              <w:rPr>
                <w:rFonts w:ascii="仿宋" w:hAnsi="仿宋" w:eastAsia="仿宋"/>
                <w:sz w:val="24"/>
                <w:szCs w:val="24"/>
              </w:rPr>
              <w:t>主题团日活动。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青春飞扬、杨帆起航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新团员入团仪式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本学期新发展团员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长路漫漫，砥砺前行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分享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会</w:t>
            </w:r>
            <w:r>
              <w:rPr>
                <w:rFonts w:ascii="仿宋" w:hAnsi="仿宋" w:eastAsia="仿宋"/>
                <w:sz w:val="24"/>
                <w:szCs w:val="24"/>
              </w:rPr>
              <w:t>（班团形式）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所有同学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青春如歌、由我奏响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艺术创作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青春有梦、未来可期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《我和我的团徽》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征文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高二年级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ind w:left="-422" w:leftChars="-202" w:hanging="2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altName w:val="苹方-简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7C8E4C"/>
    <w:multiLevelType w:val="singleLevel"/>
    <w:tmpl w:val="DF7C8E4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06A599"/>
    <w:multiLevelType w:val="singleLevel"/>
    <w:tmpl w:val="F706A5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7FEEA29"/>
    <w:multiLevelType w:val="singleLevel"/>
    <w:tmpl w:val="77FEEA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8B"/>
    <w:rsid w:val="002515A4"/>
    <w:rsid w:val="002C31FF"/>
    <w:rsid w:val="00307DB3"/>
    <w:rsid w:val="00347A8B"/>
    <w:rsid w:val="004D347A"/>
    <w:rsid w:val="004E1B98"/>
    <w:rsid w:val="005B3A48"/>
    <w:rsid w:val="006D2A34"/>
    <w:rsid w:val="00723821"/>
    <w:rsid w:val="007C4A4A"/>
    <w:rsid w:val="007F7E91"/>
    <w:rsid w:val="00913F6B"/>
    <w:rsid w:val="00924095"/>
    <w:rsid w:val="009F7BF6"/>
    <w:rsid w:val="00BA7169"/>
    <w:rsid w:val="00BE00BE"/>
    <w:rsid w:val="00C27467"/>
    <w:rsid w:val="00EF78FC"/>
    <w:rsid w:val="00FA4C1A"/>
    <w:rsid w:val="4FBD6904"/>
    <w:rsid w:val="5B4F2ABC"/>
    <w:rsid w:val="5EF7A3CD"/>
    <w:rsid w:val="5F5DEB29"/>
    <w:rsid w:val="69FF4F30"/>
    <w:rsid w:val="767F8A1B"/>
    <w:rsid w:val="9D7FDBBE"/>
    <w:rsid w:val="9FF75D6B"/>
    <w:rsid w:val="A7D159C3"/>
    <w:rsid w:val="AF6F3D66"/>
    <w:rsid w:val="BF7BF7E4"/>
    <w:rsid w:val="BFE602BC"/>
    <w:rsid w:val="EEFE92EF"/>
    <w:rsid w:val="FDFFEA90"/>
    <w:rsid w:val="FE7EBE27"/>
    <w:rsid w:val="FEE9FE89"/>
    <w:rsid w:val="FE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</w:rPr>
  </w:style>
  <w:style w:type="character" w:customStyle="1" w:styleId="10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249</Words>
  <Characters>1423</Characters>
  <Lines>11</Lines>
  <Paragraphs>3</Paragraphs>
  <ScaleCrop>false</ScaleCrop>
  <LinksUpToDate>false</LinksUpToDate>
  <CharactersWithSpaces>1669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2022-04-28T02:59:00Z</dcterms:created>
  <dc:creator>user</dc:creator>
  <cp:lastModifiedBy>gexiaochen</cp:lastModifiedBy>
  <dcterms:modified xsi:type="dcterms:W3CDTF">2022-05-06T08:30:50Z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